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148D5" w14:textId="305B92F3" w:rsidR="006006D5" w:rsidRDefault="006652E0" w:rsidP="006006D5">
      <w:pPr>
        <w:rPr>
          <w:b/>
          <w:bCs/>
          <w:i/>
          <w:iCs/>
        </w:rPr>
      </w:pPr>
      <w:r>
        <w:rPr>
          <w:noProof/>
        </w:rPr>
        <w:pict w14:anchorId="73FF9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.2pt;margin-top:-.35pt;width:67.8pt;height:67.8pt;z-index:251659264;mso-position-horizontal:absolute;mso-position-horizontal-relative:text;mso-position-vertical:absolute;mso-position-vertical-relative:text;mso-width-relative:page;mso-height-relative:page">
            <v:imagedata r:id="rId8" o:title="image001"/>
            <w10:wrap type="square"/>
          </v:shape>
        </w:pict>
      </w:r>
    </w:p>
    <w:p w14:paraId="69B5279A" w14:textId="77777777" w:rsidR="006006D5" w:rsidRDefault="006006D5" w:rsidP="006006D5"/>
    <w:p w14:paraId="4958AA25" w14:textId="34097408" w:rsidR="006006D5" w:rsidRDefault="006006D5" w:rsidP="006006D5">
      <w:r>
        <w:t>Διαχειριστής ΑΠΕ &amp; Εγγυήσεων Προέλευσης Α.Ε.</w:t>
      </w:r>
    </w:p>
    <w:p w14:paraId="0EF211AE" w14:textId="7E81BA4B" w:rsidR="006006D5" w:rsidRDefault="006006D5" w:rsidP="006006D5">
      <w:r>
        <w:t>Κάστορος 72, 185 45 - Πειραιάς</w:t>
      </w:r>
    </w:p>
    <w:bookmarkStart w:id="0" w:name="_GoBack"/>
    <w:bookmarkEnd w:id="0"/>
    <w:p w14:paraId="779CE66C" w14:textId="1194A82A" w:rsidR="006006D5" w:rsidRPr="003F596D" w:rsidRDefault="006652E0" w:rsidP="006006D5">
      <w:r w:rsidRPr="00EA6140">
        <w:fldChar w:fldCharType="begin"/>
      </w:r>
      <w:r w:rsidRPr="00EA6140">
        <w:instrText xml:space="preserve"> HYPERLINK "http://WWW.DAPEEP.GR" </w:instrText>
      </w:r>
      <w:r w:rsidRPr="00EA6140">
        <w:fldChar w:fldCharType="separate"/>
      </w:r>
      <w:r w:rsidR="003F596D" w:rsidRPr="00EA6140">
        <w:rPr>
          <w:rStyle w:val="Hyperlink"/>
          <w:lang w:val="en-US"/>
        </w:rPr>
        <w:t>www</w:t>
      </w:r>
      <w:r w:rsidR="003F596D" w:rsidRPr="00EA6140">
        <w:rPr>
          <w:rStyle w:val="Hyperlink"/>
        </w:rPr>
        <w:t>.</w:t>
      </w:r>
      <w:r w:rsidR="003F596D" w:rsidRPr="00EA6140">
        <w:rPr>
          <w:rStyle w:val="Hyperlink"/>
          <w:lang w:val="en-US"/>
        </w:rPr>
        <w:t>dapeep</w:t>
      </w:r>
      <w:r w:rsidR="003F596D" w:rsidRPr="00EA6140">
        <w:rPr>
          <w:rStyle w:val="Hyperlink"/>
        </w:rPr>
        <w:t>.</w:t>
      </w:r>
      <w:r w:rsidR="003F596D" w:rsidRPr="00EA6140">
        <w:rPr>
          <w:rStyle w:val="Hyperlink"/>
          <w:lang w:val="en-US"/>
        </w:rPr>
        <w:t>gr</w:t>
      </w:r>
      <w:r w:rsidRPr="00EA6140">
        <w:rPr>
          <w:rStyle w:val="Hyperlink"/>
          <w:lang w:val="en-US"/>
        </w:rPr>
        <w:fldChar w:fldCharType="end"/>
      </w:r>
      <w:r w:rsidR="003F596D" w:rsidRPr="00EA6140">
        <w:t xml:space="preserve">, </w:t>
      </w:r>
      <w:r w:rsidR="003F596D" w:rsidRPr="00EA6140">
        <w:rPr>
          <w:lang w:val="en-US"/>
        </w:rPr>
        <w:t>info</w:t>
      </w:r>
      <w:r w:rsidR="003F596D" w:rsidRPr="00EA6140">
        <w:t>@</w:t>
      </w:r>
      <w:r w:rsidR="003F596D" w:rsidRPr="00EA6140">
        <w:rPr>
          <w:lang w:val="en-US"/>
        </w:rPr>
        <w:t>dapeep</w:t>
      </w:r>
      <w:r w:rsidR="003F596D" w:rsidRPr="00EA6140">
        <w:t>.</w:t>
      </w:r>
      <w:r w:rsidR="003F596D" w:rsidRPr="00EA6140">
        <w:rPr>
          <w:lang w:val="en-US"/>
        </w:rPr>
        <w:t>gr</w:t>
      </w:r>
      <w:r w:rsidR="003F596D" w:rsidRPr="003F596D">
        <w:t xml:space="preserve"> </w:t>
      </w:r>
    </w:p>
    <w:p w14:paraId="191B6BA0" w14:textId="77777777" w:rsidR="006006D5" w:rsidRPr="003F596D" w:rsidRDefault="006006D5" w:rsidP="006006D5">
      <w:pPr>
        <w:pStyle w:val="BodyText"/>
        <w:ind w:left="3944"/>
        <w:rPr>
          <w:rFonts w:asciiTheme="minorHAnsi" w:hAnsiTheme="minorHAnsi" w:cstheme="minorHAnsi"/>
          <w:w w:val="105"/>
          <w:sz w:val="22"/>
          <w:szCs w:val="22"/>
        </w:rPr>
      </w:pPr>
    </w:p>
    <w:p w14:paraId="10E23288" w14:textId="447EEB1A" w:rsidR="00B71F7A" w:rsidRPr="006006D5" w:rsidRDefault="002C7FC3" w:rsidP="002C7FC3">
      <w:pPr>
        <w:pStyle w:val="BodyText"/>
        <w:ind w:left="3944"/>
        <w:jc w:val="right"/>
        <w:rPr>
          <w:rFonts w:asciiTheme="minorHAnsi" w:hAnsiTheme="minorHAnsi" w:cstheme="minorHAnsi"/>
          <w:sz w:val="22"/>
          <w:szCs w:val="22"/>
        </w:rPr>
      </w:pPr>
      <w:r w:rsidRPr="003F596D">
        <w:rPr>
          <w:rFonts w:asciiTheme="minorHAnsi" w:hAnsiTheme="minorHAnsi" w:cstheme="minorHAnsi"/>
          <w:w w:val="105"/>
          <w:sz w:val="22"/>
          <w:szCs w:val="22"/>
        </w:rPr>
        <w:t xml:space="preserve">                 </w:t>
      </w:r>
      <w:r w:rsidRPr="006006D5">
        <w:rPr>
          <w:rFonts w:asciiTheme="minorHAnsi" w:hAnsiTheme="minorHAnsi" w:cstheme="minorHAnsi"/>
          <w:w w:val="105"/>
          <w:sz w:val="22"/>
          <w:szCs w:val="22"/>
        </w:rPr>
        <w:t>Ημερομηνία</w:t>
      </w:r>
      <w:r w:rsidR="006006D5" w:rsidRPr="006006D5">
        <w:rPr>
          <w:rFonts w:asciiTheme="minorHAnsi" w:hAnsiTheme="minorHAnsi" w:cstheme="minorHAnsi"/>
          <w:w w:val="105"/>
          <w:sz w:val="22"/>
          <w:szCs w:val="22"/>
        </w:rPr>
        <w:t xml:space="preserve">/ </w:t>
      </w:r>
      <w:r w:rsidRPr="006006D5">
        <w:rPr>
          <w:rFonts w:asciiTheme="minorHAnsi" w:hAnsiTheme="minorHAnsi" w:cstheme="minorHAnsi"/>
          <w:sz w:val="22"/>
          <w:szCs w:val="22"/>
        </w:rPr>
        <w:t>Αριθμός</w:t>
      </w:r>
      <w:r w:rsidRPr="006006D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Πρωτοκόλλο</w:t>
      </w:r>
      <w:r>
        <w:rPr>
          <w:rFonts w:asciiTheme="minorHAnsi" w:hAnsiTheme="minorHAnsi" w:cstheme="minorHAnsi"/>
          <w:sz w:val="22"/>
          <w:szCs w:val="22"/>
        </w:rPr>
        <w:t>υ</w:t>
      </w:r>
    </w:p>
    <w:p w14:paraId="5D02DC9B" w14:textId="77777777" w:rsidR="006006D5" w:rsidRDefault="006006D5" w:rsidP="006006D5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01EF7DA7" w14:textId="77777777" w:rsidR="00A55D20" w:rsidRDefault="00A55D20" w:rsidP="006006D5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7C9B6C69" w14:textId="69D5154C" w:rsidR="00B71F7A" w:rsidRPr="00430FAE" w:rsidRDefault="006006D5" w:rsidP="006006D5">
      <w:pPr>
        <w:pStyle w:val="BodyText"/>
        <w:jc w:val="both"/>
        <w:rPr>
          <w:rFonts w:asciiTheme="minorHAnsi" w:hAnsiTheme="minorHAnsi" w:cstheme="minorHAnsi"/>
          <w:b/>
          <w:bCs/>
          <w:sz w:val="28"/>
          <w:szCs w:val="28"/>
          <w:u w:color="000000"/>
        </w:rPr>
      </w:pPr>
      <w:r w:rsidRPr="00430FAE">
        <w:rPr>
          <w:rFonts w:asciiTheme="minorHAnsi" w:hAnsiTheme="minorHAnsi" w:cstheme="minorHAnsi"/>
          <w:b/>
          <w:bCs/>
          <w:sz w:val="28"/>
          <w:szCs w:val="28"/>
          <w:u w:color="000000"/>
        </w:rPr>
        <w:t>ΠΡΟΣ τη</w:t>
      </w:r>
      <w:r w:rsidR="002C7FC3" w:rsidRPr="00430FAE">
        <w:rPr>
          <w:rFonts w:asciiTheme="minorHAnsi" w:hAnsiTheme="minorHAnsi" w:cstheme="minorHAnsi"/>
          <w:b/>
          <w:bCs/>
          <w:sz w:val="28"/>
          <w:szCs w:val="28"/>
          <w:u w:color="000000"/>
        </w:rPr>
        <w:t xml:space="preserve"> </w:t>
      </w:r>
      <w:r w:rsidRPr="00430FAE">
        <w:rPr>
          <w:rFonts w:asciiTheme="minorHAnsi" w:hAnsiTheme="minorHAnsi" w:cstheme="minorHAnsi"/>
          <w:b/>
          <w:bCs/>
          <w:sz w:val="28"/>
          <w:szCs w:val="28"/>
          <w:u w:color="000000"/>
        </w:rPr>
        <w:t>ΔΑΠΕΕΠ</w:t>
      </w:r>
      <w:r w:rsidR="005E53D5" w:rsidRPr="00430FAE">
        <w:rPr>
          <w:rFonts w:asciiTheme="minorHAnsi" w:hAnsiTheme="minorHAnsi" w:cstheme="minorHAnsi"/>
          <w:b/>
          <w:bCs/>
          <w:sz w:val="28"/>
          <w:szCs w:val="28"/>
          <w:u w:color="000000"/>
        </w:rPr>
        <w:t xml:space="preserve"> ΑΕ</w:t>
      </w:r>
    </w:p>
    <w:p w14:paraId="5028E9E0" w14:textId="17CFC217" w:rsidR="006006D5" w:rsidRDefault="006006D5" w:rsidP="006006D5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7EDAB4FA" w14:textId="77777777" w:rsidR="002C7FC3" w:rsidRPr="006006D5" w:rsidRDefault="002C7FC3" w:rsidP="006006D5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3E9C6D3B" w14:textId="0C87DB08" w:rsidR="00F32B49" w:rsidRPr="001F04A7" w:rsidRDefault="00464646" w:rsidP="00F32B49">
      <w:pPr>
        <w:pStyle w:val="Title"/>
        <w:spacing w:before="0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u w:val="none"/>
        </w:rPr>
      </w:pPr>
      <w:bookmarkStart w:id="1" w:name="_Hlk147249255"/>
      <w:r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ΑΙΤΗΣΗ</w:t>
      </w:r>
      <w:r w:rsidRPr="001F04A7">
        <w:rPr>
          <w:rFonts w:asciiTheme="minorHAnsi" w:hAnsiTheme="minorHAnsi" w:cstheme="minorHAnsi"/>
          <w:b/>
          <w:bCs/>
          <w:spacing w:val="17"/>
          <w:sz w:val="24"/>
          <w:szCs w:val="24"/>
          <w:u w:val="none"/>
        </w:rPr>
        <w:t xml:space="preserve"> </w:t>
      </w:r>
      <w:r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ΕΓΓΡΑΦΗΣ</w:t>
      </w:r>
      <w:r w:rsidRPr="001F04A7">
        <w:rPr>
          <w:rFonts w:asciiTheme="minorHAnsi" w:hAnsiTheme="minorHAnsi" w:cstheme="minorHAnsi"/>
          <w:b/>
          <w:bCs/>
          <w:spacing w:val="17"/>
          <w:sz w:val="24"/>
          <w:szCs w:val="24"/>
          <w:u w:val="none"/>
        </w:rPr>
        <w:t xml:space="preserve"> </w:t>
      </w:r>
      <w:r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στο</w:t>
      </w:r>
      <w:r w:rsidRPr="001F04A7">
        <w:rPr>
          <w:rFonts w:asciiTheme="minorHAnsi" w:hAnsiTheme="minorHAnsi" w:cstheme="minorHAnsi"/>
          <w:b/>
          <w:bCs/>
          <w:spacing w:val="16"/>
          <w:sz w:val="24"/>
          <w:szCs w:val="24"/>
          <w:u w:val="none"/>
        </w:rPr>
        <w:t xml:space="preserve"> </w:t>
      </w:r>
      <w:r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Μητρώο</w:t>
      </w:r>
      <w:r w:rsidRPr="001F04A7">
        <w:rPr>
          <w:rFonts w:asciiTheme="minorHAnsi" w:hAnsiTheme="minorHAnsi" w:cstheme="minorHAnsi"/>
          <w:b/>
          <w:bCs/>
          <w:spacing w:val="16"/>
          <w:sz w:val="24"/>
          <w:szCs w:val="24"/>
          <w:u w:val="none"/>
        </w:rPr>
        <w:t xml:space="preserve"> </w:t>
      </w:r>
      <w:r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Φορέων</w:t>
      </w:r>
      <w:r w:rsidRPr="001F04A7">
        <w:rPr>
          <w:rFonts w:asciiTheme="minorHAnsi" w:hAnsiTheme="minorHAnsi" w:cstheme="minorHAnsi"/>
          <w:b/>
          <w:bCs/>
          <w:spacing w:val="14"/>
          <w:sz w:val="24"/>
          <w:szCs w:val="24"/>
          <w:u w:val="none"/>
        </w:rPr>
        <w:t xml:space="preserve"> </w:t>
      </w:r>
      <w:r w:rsidR="00C3790C"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 xml:space="preserve">Ελέγχου, Επιθεώρησης και Επαλήθευσης </w:t>
      </w:r>
    </w:p>
    <w:p w14:paraId="16C56584" w14:textId="1F455BC1" w:rsidR="00B71F7A" w:rsidRPr="001F04A7" w:rsidRDefault="00C3790C" w:rsidP="00F32B49">
      <w:pPr>
        <w:pStyle w:val="Title"/>
        <w:spacing w:before="0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u w:val="none"/>
        </w:rPr>
      </w:pPr>
      <w:r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Σταθμών Αποθήκευσης Ηλεκτρικής Ενέργειας (</w:t>
      </w:r>
      <w:bookmarkStart w:id="2" w:name="_Hlk147248758"/>
      <w:r w:rsidR="004945D9"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ΦΕΕΕ_ΣΑΗΕ</w:t>
      </w:r>
      <w:bookmarkEnd w:id="2"/>
      <w:r w:rsidR="004945D9"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)</w:t>
      </w:r>
      <w:r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 xml:space="preserve"> της</w:t>
      </w:r>
      <w:r w:rsidRPr="001F04A7">
        <w:rPr>
          <w:rFonts w:asciiTheme="minorHAnsi" w:hAnsiTheme="minorHAnsi" w:cstheme="minorHAnsi"/>
          <w:b/>
          <w:bCs/>
          <w:spacing w:val="17"/>
          <w:sz w:val="24"/>
          <w:szCs w:val="24"/>
          <w:u w:val="none"/>
        </w:rPr>
        <w:t xml:space="preserve"> </w:t>
      </w:r>
      <w:r w:rsidR="0076635F"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ΔΑΠΕΕΠ</w:t>
      </w:r>
      <w:r w:rsidRPr="001F04A7">
        <w:rPr>
          <w:rFonts w:asciiTheme="minorHAnsi" w:hAnsiTheme="minorHAnsi" w:cstheme="minorHAnsi"/>
          <w:b/>
          <w:bCs/>
          <w:spacing w:val="16"/>
          <w:sz w:val="24"/>
          <w:szCs w:val="24"/>
          <w:u w:val="none"/>
        </w:rPr>
        <w:t xml:space="preserve"> </w:t>
      </w:r>
      <w:r w:rsidRPr="001F04A7">
        <w:rPr>
          <w:rFonts w:asciiTheme="minorHAnsi" w:hAnsiTheme="minorHAnsi" w:cstheme="minorHAnsi"/>
          <w:b/>
          <w:bCs/>
          <w:sz w:val="24"/>
          <w:szCs w:val="24"/>
          <w:u w:val="none"/>
        </w:rPr>
        <w:t>ΑΕ</w:t>
      </w:r>
    </w:p>
    <w:bookmarkEnd w:id="1"/>
    <w:p w14:paraId="3F886BD5" w14:textId="77777777" w:rsidR="00B71F7A" w:rsidRPr="006006D5" w:rsidRDefault="00B71F7A" w:rsidP="00295B1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3139"/>
        <w:gridCol w:w="4440"/>
      </w:tblGrid>
      <w:tr w:rsidR="00B71F7A" w:rsidRPr="006006D5" w14:paraId="6D664D4D" w14:textId="77777777" w:rsidTr="00464646">
        <w:trPr>
          <w:trHeight w:val="308"/>
        </w:trPr>
        <w:tc>
          <w:tcPr>
            <w:tcW w:w="170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6F9D9D19" w14:textId="6CAE9041" w:rsidR="00B71F7A" w:rsidRPr="006006D5" w:rsidRDefault="0057471C" w:rsidP="00D14D5F">
            <w:pPr>
              <w:pStyle w:val="TableParagraph"/>
              <w:ind w:left="112"/>
              <w:rPr>
                <w:rFonts w:asciiTheme="minorHAnsi" w:hAnsiTheme="minorHAnsi" w:cstheme="minorHAnsi"/>
                <w:b/>
                <w:bCs/>
                <w:i/>
              </w:rPr>
            </w:pPr>
            <w:r w:rsidRPr="006006D5">
              <w:rPr>
                <w:rFonts w:asciiTheme="minorHAnsi" w:hAnsiTheme="minorHAnsi" w:cstheme="minorHAnsi"/>
                <w:b/>
                <w:bCs/>
                <w:i/>
                <w:w w:val="105"/>
              </w:rPr>
              <w:t>[Στοιχεία</w:t>
            </w:r>
            <w:r w:rsidRPr="006006D5">
              <w:rPr>
                <w:rFonts w:asciiTheme="minorHAnsi" w:hAnsiTheme="minorHAnsi" w:cstheme="minorHAnsi"/>
                <w:b/>
                <w:bCs/>
                <w:i/>
                <w:spacing w:val="1"/>
                <w:w w:val="105"/>
              </w:rPr>
              <w:t xml:space="preserve"> </w:t>
            </w:r>
            <w:r w:rsidR="00D14D5F" w:rsidRPr="00D14D5F">
              <w:rPr>
                <w:rFonts w:asciiTheme="minorHAnsi" w:hAnsiTheme="minorHAnsi" w:cstheme="minorHAnsi"/>
                <w:b/>
                <w:bCs/>
                <w:i/>
              </w:rPr>
              <w:t>Νομικού Προσώπου Δημοσίου ή Ιδιωτικού Δικαίου</w:t>
            </w:r>
            <w:r w:rsidRPr="006006D5">
              <w:rPr>
                <w:rFonts w:asciiTheme="minorHAnsi" w:hAnsiTheme="minorHAnsi" w:cstheme="minorHAnsi"/>
                <w:b/>
                <w:bCs/>
                <w:i/>
              </w:rPr>
              <w:t>]</w:t>
            </w:r>
          </w:p>
        </w:tc>
        <w:tc>
          <w:tcPr>
            <w:tcW w:w="3139" w:type="dxa"/>
            <w:tcBorders>
              <w:left w:val="single" w:sz="8" w:space="0" w:color="000000"/>
              <w:right w:val="single" w:sz="8" w:space="0" w:color="000000"/>
            </w:tcBorders>
          </w:tcPr>
          <w:p w14:paraId="0CA0B64E" w14:textId="77777777" w:rsidR="00B71F7A" w:rsidRPr="006006D5" w:rsidRDefault="0057471C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Επωνυμία:</w:t>
            </w:r>
          </w:p>
        </w:tc>
        <w:tc>
          <w:tcPr>
            <w:tcW w:w="4440" w:type="dxa"/>
            <w:tcBorders>
              <w:left w:val="single" w:sz="8" w:space="0" w:color="000000"/>
            </w:tcBorders>
          </w:tcPr>
          <w:p w14:paraId="0C7E894F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17676F1B" w14:textId="77777777" w:rsidTr="00464646">
        <w:trPr>
          <w:trHeight w:val="308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8B06642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F9903" w14:textId="77777777" w:rsidR="00B71F7A" w:rsidRPr="006006D5" w:rsidRDefault="0057471C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Νομική</w:t>
            </w:r>
            <w:r w:rsidRPr="006006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06D5">
              <w:rPr>
                <w:rFonts w:asciiTheme="minorHAnsi" w:hAnsiTheme="minorHAnsi" w:cstheme="minorHAnsi"/>
              </w:rPr>
              <w:t>Μορφή:</w:t>
            </w:r>
          </w:p>
        </w:tc>
        <w:tc>
          <w:tcPr>
            <w:tcW w:w="4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DFA47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2529E6F4" w14:textId="77777777" w:rsidTr="00464646">
        <w:trPr>
          <w:trHeight w:val="315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61E1547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34704" w14:textId="77777777" w:rsidR="00B71F7A" w:rsidRPr="006006D5" w:rsidRDefault="0057471C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Διεύθυνση</w:t>
            </w:r>
            <w:r w:rsidRPr="006006D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006D5">
              <w:rPr>
                <w:rFonts w:asciiTheme="minorHAnsi" w:hAnsiTheme="minorHAnsi" w:cstheme="minorHAnsi"/>
              </w:rPr>
              <w:t>Έδρας: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858F8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796C967F" w14:textId="77777777" w:rsidTr="00464646">
        <w:trPr>
          <w:trHeight w:val="315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38DF5B5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7FD25" w14:textId="77777777" w:rsidR="00B71F7A" w:rsidRPr="006006D5" w:rsidRDefault="0057471C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Τηλέφωνο: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7267F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780C5A1E" w14:textId="77777777" w:rsidTr="00464646">
        <w:trPr>
          <w:trHeight w:val="313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5D68776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7A77D" w14:textId="77777777" w:rsidR="00B71F7A" w:rsidRPr="006006D5" w:rsidRDefault="0057471C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1364A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64EE60DC" w14:textId="77777777" w:rsidTr="00464646">
        <w:trPr>
          <w:trHeight w:val="315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EA3BAC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FDD6D" w14:textId="77777777" w:rsidR="00B71F7A" w:rsidRPr="006006D5" w:rsidRDefault="0057471C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E4AF5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A55D20" w:rsidRPr="006006D5" w14:paraId="04E6D33A" w14:textId="77777777" w:rsidTr="00464646">
        <w:trPr>
          <w:trHeight w:val="315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29FA8AC" w14:textId="77777777" w:rsidR="00A55D20" w:rsidRPr="006006D5" w:rsidRDefault="00A55D20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93A6" w14:textId="550E5FF2" w:rsidR="00A55D20" w:rsidRPr="006006D5" w:rsidRDefault="00A55D20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Web</w:t>
            </w:r>
            <w:r>
              <w:rPr>
                <w:rFonts w:asciiTheme="minorHAnsi" w:hAnsiTheme="minorHAnsi" w:cstheme="minorHAnsi"/>
                <w:lang w:val="en-US"/>
              </w:rPr>
              <w:t>server</w:t>
            </w:r>
            <w:r w:rsidRPr="006006D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AED85" w14:textId="77777777" w:rsidR="00A55D20" w:rsidRPr="006006D5" w:rsidRDefault="00A55D20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A55D20" w:rsidRPr="006006D5" w14:paraId="78D3410C" w14:textId="77777777" w:rsidTr="00464646">
        <w:trPr>
          <w:trHeight w:val="315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F8F362" w14:textId="77777777" w:rsidR="00A55D20" w:rsidRPr="006006D5" w:rsidRDefault="00A55D20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C127" w14:textId="5CA8AA8A" w:rsidR="00A55D20" w:rsidRPr="006006D5" w:rsidRDefault="00A55D20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ΑΦΜ: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7EB1C" w14:textId="77777777" w:rsidR="00A55D20" w:rsidRPr="006006D5" w:rsidRDefault="00A55D20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A55D20" w:rsidRPr="006006D5" w14:paraId="512F2CD3" w14:textId="77777777" w:rsidTr="00464646">
        <w:trPr>
          <w:trHeight w:val="315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B929670" w14:textId="77777777" w:rsidR="00A55D20" w:rsidRPr="006006D5" w:rsidRDefault="00A55D20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23F66" w14:textId="7419EA1C" w:rsidR="00A55D20" w:rsidRPr="006006D5" w:rsidRDefault="00A55D20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ΓΕ.ΜΗ.: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6F76E" w14:textId="77777777" w:rsidR="00A55D20" w:rsidRPr="006006D5" w:rsidRDefault="00A55D20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A55D20" w:rsidRPr="006006D5" w14:paraId="62417CC2" w14:textId="77777777" w:rsidTr="00464646">
        <w:trPr>
          <w:trHeight w:val="315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E9E2537" w14:textId="77777777" w:rsidR="00A55D20" w:rsidRPr="006006D5" w:rsidRDefault="00A55D20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68D9D" w14:textId="1F78DBC2" w:rsidR="00A55D20" w:rsidRPr="006006D5" w:rsidRDefault="00A55D20" w:rsidP="00295B1A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ΔΟΥ: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3A9B0" w14:textId="77777777" w:rsidR="00A55D20" w:rsidRPr="006006D5" w:rsidRDefault="00A55D20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1027C297" w14:textId="77777777">
        <w:trPr>
          <w:trHeight w:val="313"/>
        </w:trPr>
        <w:tc>
          <w:tcPr>
            <w:tcW w:w="9283" w:type="dxa"/>
            <w:gridSpan w:val="3"/>
            <w:shd w:val="clear" w:color="auto" w:fill="F2F2F2"/>
          </w:tcPr>
          <w:p w14:paraId="10B1CD90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71F7A" w:rsidRPr="006006D5" w14:paraId="5CAE2A77" w14:textId="77777777" w:rsidTr="00464646">
        <w:trPr>
          <w:trHeight w:val="316"/>
        </w:trPr>
        <w:tc>
          <w:tcPr>
            <w:tcW w:w="1704" w:type="dxa"/>
            <w:vMerge w:val="restart"/>
          </w:tcPr>
          <w:p w14:paraId="6060D3F3" w14:textId="77777777" w:rsidR="00B71F7A" w:rsidRPr="006006D5" w:rsidRDefault="0057471C" w:rsidP="00295B1A">
            <w:pPr>
              <w:pStyle w:val="TableParagraph"/>
              <w:ind w:left="112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6006D5">
              <w:rPr>
                <w:rFonts w:asciiTheme="minorHAnsi" w:hAnsiTheme="minorHAnsi" w:cstheme="minorHAnsi"/>
                <w:b/>
                <w:bCs/>
                <w:i/>
                <w:w w:val="105"/>
              </w:rPr>
              <w:t>[Νόμιμος</w:t>
            </w:r>
            <w:r w:rsidRPr="006006D5">
              <w:rPr>
                <w:rFonts w:asciiTheme="minorHAnsi" w:hAnsiTheme="minorHAnsi" w:cstheme="minorHAnsi"/>
                <w:b/>
                <w:bCs/>
                <w:i/>
                <w:spacing w:val="1"/>
                <w:w w:val="105"/>
              </w:rPr>
              <w:t xml:space="preserve"> </w:t>
            </w:r>
            <w:r w:rsidRPr="006006D5">
              <w:rPr>
                <w:rFonts w:asciiTheme="minorHAnsi" w:hAnsiTheme="minorHAnsi" w:cstheme="minorHAnsi"/>
                <w:b/>
                <w:bCs/>
                <w:i/>
              </w:rPr>
              <w:t>Εκπρόσωπος]</w:t>
            </w:r>
          </w:p>
        </w:tc>
        <w:tc>
          <w:tcPr>
            <w:tcW w:w="3139" w:type="dxa"/>
          </w:tcPr>
          <w:p w14:paraId="7DAFFAD9" w14:textId="77777777" w:rsidR="00B71F7A" w:rsidRPr="006006D5" w:rsidRDefault="0057471C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Επώνυμο:</w:t>
            </w:r>
          </w:p>
        </w:tc>
        <w:tc>
          <w:tcPr>
            <w:tcW w:w="4440" w:type="dxa"/>
          </w:tcPr>
          <w:p w14:paraId="63375469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66A4FE9C" w14:textId="77777777" w:rsidTr="00464646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20A00DC5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</w:tcPr>
          <w:p w14:paraId="373CFFAE" w14:textId="77777777" w:rsidR="00B71F7A" w:rsidRPr="006006D5" w:rsidRDefault="0057471C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4440" w:type="dxa"/>
          </w:tcPr>
          <w:p w14:paraId="3A298A22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19E7376F" w14:textId="77777777" w:rsidTr="00464646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62C892B7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</w:tcPr>
          <w:p w14:paraId="43B173D6" w14:textId="77777777" w:rsidR="00B71F7A" w:rsidRPr="006006D5" w:rsidRDefault="0057471C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Πατρώνυμο:</w:t>
            </w:r>
          </w:p>
        </w:tc>
        <w:tc>
          <w:tcPr>
            <w:tcW w:w="4440" w:type="dxa"/>
          </w:tcPr>
          <w:p w14:paraId="09B5AE2A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506C4977" w14:textId="77777777" w:rsidTr="00464646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14:paraId="56465D50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</w:tcPr>
          <w:p w14:paraId="6476A48C" w14:textId="6A296CD1" w:rsidR="00B71F7A" w:rsidRPr="006006D5" w:rsidRDefault="00D14D5F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D14D5F">
              <w:rPr>
                <w:rFonts w:asciiTheme="minorHAnsi" w:hAnsiTheme="minorHAnsi" w:cstheme="minorHAnsi" w:hint="eastAsia"/>
              </w:rPr>
              <w:t xml:space="preserve">Τόπος </w:t>
            </w:r>
            <w:r w:rsidRPr="00D14D5F">
              <w:rPr>
                <w:rFonts w:asciiTheme="minorHAnsi" w:hAnsiTheme="minorHAnsi" w:cstheme="minorHAnsi"/>
              </w:rPr>
              <w:t>και έτος Γεννήσεως</w:t>
            </w:r>
            <w:r>
              <w:rPr>
                <w:rFonts w:asciiTheme="minorHAnsi" w:hAnsiTheme="minorHAnsi" w:cstheme="minorHAnsi"/>
              </w:rPr>
              <w:t xml:space="preserve"> :</w:t>
            </w:r>
          </w:p>
        </w:tc>
        <w:tc>
          <w:tcPr>
            <w:tcW w:w="4440" w:type="dxa"/>
          </w:tcPr>
          <w:p w14:paraId="36936A93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D14D5F" w:rsidRPr="006006D5" w14:paraId="043AD884" w14:textId="77777777" w:rsidTr="00464646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14:paraId="606A9171" w14:textId="77777777" w:rsidR="00D14D5F" w:rsidRPr="006006D5" w:rsidRDefault="00D14D5F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</w:tcPr>
          <w:p w14:paraId="735A7A4F" w14:textId="4B7BD2E3" w:rsidR="00D14D5F" w:rsidRPr="006006D5" w:rsidRDefault="00D14D5F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Διεύθυνση</w:t>
            </w:r>
            <w:r>
              <w:rPr>
                <w:rFonts w:asciiTheme="minorHAnsi" w:hAnsiTheme="minorHAnsi" w:cstheme="minorHAnsi"/>
              </w:rPr>
              <w:t xml:space="preserve"> κατοικίας</w:t>
            </w:r>
            <w:r w:rsidRPr="006006D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40" w:type="dxa"/>
          </w:tcPr>
          <w:p w14:paraId="711315DE" w14:textId="77777777" w:rsidR="00D14D5F" w:rsidRPr="006006D5" w:rsidRDefault="00D14D5F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535DDF61" w14:textId="77777777" w:rsidTr="00464646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654B3FAE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</w:tcPr>
          <w:p w14:paraId="12D6F42B" w14:textId="36386EF1" w:rsidR="00B71F7A" w:rsidRPr="006006D5" w:rsidRDefault="00D14D5F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Αρ.</w:t>
            </w:r>
            <w:r w:rsidRPr="006006D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006D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06D5">
              <w:rPr>
                <w:rFonts w:asciiTheme="minorHAnsi" w:hAnsiTheme="minorHAnsi" w:cstheme="minorHAnsi"/>
              </w:rPr>
              <w:t>Ταυτότητας</w:t>
            </w:r>
            <w:r>
              <w:rPr>
                <w:rFonts w:asciiTheme="minorHAnsi" w:hAnsiTheme="minorHAnsi" w:cstheme="minorHAnsi"/>
              </w:rPr>
              <w:t xml:space="preserve"> ή</w:t>
            </w:r>
            <w:r w:rsidRPr="006006D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006D5">
              <w:rPr>
                <w:rFonts w:asciiTheme="minorHAnsi" w:hAnsiTheme="minorHAnsi" w:cstheme="minorHAnsi"/>
              </w:rPr>
              <w:t>Διαβατηρίου:</w:t>
            </w:r>
          </w:p>
        </w:tc>
        <w:tc>
          <w:tcPr>
            <w:tcW w:w="4440" w:type="dxa"/>
          </w:tcPr>
          <w:p w14:paraId="5B61D60F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3BAAB3F7" w14:textId="77777777" w:rsidTr="00464646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14:paraId="534F7596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</w:tcPr>
          <w:p w14:paraId="2A5EE42B" w14:textId="4E90DEAA" w:rsidR="00B71F7A" w:rsidRPr="006006D5" w:rsidRDefault="0057471C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ΑΦΜ</w:t>
            </w:r>
            <w:r w:rsidR="00D14D5F">
              <w:rPr>
                <w:rFonts w:asciiTheme="minorHAnsi" w:hAnsiTheme="minorHAnsi" w:cstheme="minorHAnsi"/>
              </w:rPr>
              <w:t xml:space="preserve"> / ΔΟΥ</w:t>
            </w:r>
            <w:r w:rsidRPr="006006D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40" w:type="dxa"/>
          </w:tcPr>
          <w:p w14:paraId="156415F2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013A30CA" w14:textId="77777777" w:rsidTr="00464646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14:paraId="6D2CA727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</w:tcPr>
          <w:p w14:paraId="651562D9" w14:textId="77777777" w:rsidR="00B71F7A" w:rsidRPr="006006D5" w:rsidRDefault="0057471C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Τηλέφωνο:</w:t>
            </w:r>
          </w:p>
        </w:tc>
        <w:tc>
          <w:tcPr>
            <w:tcW w:w="4440" w:type="dxa"/>
          </w:tcPr>
          <w:p w14:paraId="007E1D64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35039251" w14:textId="77777777" w:rsidTr="00464646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306E7659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</w:tcPr>
          <w:p w14:paraId="18BF05D1" w14:textId="77777777" w:rsidR="00B71F7A" w:rsidRPr="006006D5" w:rsidRDefault="0057471C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4440" w:type="dxa"/>
          </w:tcPr>
          <w:p w14:paraId="734EE712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15A1B55A" w14:textId="77777777" w:rsidTr="00464646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6510F787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</w:tcPr>
          <w:p w14:paraId="56F4E888" w14:textId="77777777" w:rsidR="00B71F7A" w:rsidRPr="006006D5" w:rsidRDefault="0057471C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4440" w:type="dxa"/>
          </w:tcPr>
          <w:p w14:paraId="0C89983B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58B7E822" w14:textId="77777777" w:rsidTr="00464646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14:paraId="77B6EDB9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</w:tcPr>
          <w:p w14:paraId="3FCABC9B" w14:textId="77777777" w:rsidR="00B71F7A" w:rsidRPr="006006D5" w:rsidRDefault="0057471C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4440" w:type="dxa"/>
          </w:tcPr>
          <w:p w14:paraId="5FB25D73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205D850C" w14:textId="77777777">
        <w:trPr>
          <w:trHeight w:val="313"/>
        </w:trPr>
        <w:tc>
          <w:tcPr>
            <w:tcW w:w="9283" w:type="dxa"/>
            <w:gridSpan w:val="3"/>
            <w:shd w:val="clear" w:color="auto" w:fill="F2F2F2"/>
          </w:tcPr>
          <w:p w14:paraId="225134A6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71F7A" w:rsidRPr="006006D5" w14:paraId="387EFB9A" w14:textId="77777777" w:rsidTr="00464646">
        <w:trPr>
          <w:trHeight w:val="316"/>
        </w:trPr>
        <w:tc>
          <w:tcPr>
            <w:tcW w:w="1704" w:type="dxa"/>
            <w:vMerge w:val="restart"/>
          </w:tcPr>
          <w:p w14:paraId="3EC5CE70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58D778D" w14:textId="77777777" w:rsidR="00B71F7A" w:rsidRPr="006006D5" w:rsidRDefault="0057471C" w:rsidP="00295B1A">
            <w:pPr>
              <w:pStyle w:val="TableParagraph"/>
              <w:ind w:left="11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006D5">
              <w:rPr>
                <w:rFonts w:asciiTheme="minorHAnsi" w:hAnsiTheme="minorHAnsi" w:cstheme="minorHAnsi"/>
                <w:b/>
                <w:bCs/>
                <w:w w:val="105"/>
              </w:rPr>
              <w:t>[Αρμόδιος</w:t>
            </w:r>
            <w:r w:rsidRPr="006006D5">
              <w:rPr>
                <w:rFonts w:asciiTheme="minorHAnsi" w:hAnsiTheme="minorHAnsi" w:cstheme="minorHAnsi"/>
                <w:b/>
                <w:bCs/>
                <w:spacing w:val="1"/>
                <w:w w:val="105"/>
              </w:rPr>
              <w:t xml:space="preserve"> </w:t>
            </w:r>
            <w:r w:rsidRPr="006006D5">
              <w:rPr>
                <w:rFonts w:asciiTheme="minorHAnsi" w:hAnsiTheme="minorHAnsi" w:cstheme="minorHAnsi"/>
                <w:b/>
                <w:bCs/>
              </w:rPr>
              <w:t>Επικοινωνίας]</w:t>
            </w:r>
          </w:p>
        </w:tc>
        <w:tc>
          <w:tcPr>
            <w:tcW w:w="3139" w:type="dxa"/>
          </w:tcPr>
          <w:p w14:paraId="5F304665" w14:textId="77777777" w:rsidR="00B71F7A" w:rsidRPr="006006D5" w:rsidRDefault="0057471C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Επώνυμο:</w:t>
            </w:r>
          </w:p>
        </w:tc>
        <w:tc>
          <w:tcPr>
            <w:tcW w:w="4440" w:type="dxa"/>
          </w:tcPr>
          <w:p w14:paraId="5A09794A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4973D15A" w14:textId="77777777" w:rsidTr="00464646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7A87161D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</w:tcPr>
          <w:p w14:paraId="2B684834" w14:textId="77777777" w:rsidR="00B71F7A" w:rsidRPr="006006D5" w:rsidRDefault="0057471C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4440" w:type="dxa"/>
          </w:tcPr>
          <w:p w14:paraId="5AA6BB7F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5E607576" w14:textId="77777777" w:rsidTr="00464646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7B3337D8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</w:tcPr>
          <w:p w14:paraId="76F2449D" w14:textId="77777777" w:rsidR="00B71F7A" w:rsidRPr="006006D5" w:rsidRDefault="0057471C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Πατρώνυμο:</w:t>
            </w:r>
          </w:p>
        </w:tc>
        <w:tc>
          <w:tcPr>
            <w:tcW w:w="4440" w:type="dxa"/>
          </w:tcPr>
          <w:p w14:paraId="473F31A6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565BFBD2" w14:textId="77777777" w:rsidTr="00464646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14:paraId="358706A3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</w:tcPr>
          <w:p w14:paraId="18165BBB" w14:textId="77777777" w:rsidR="00B71F7A" w:rsidRPr="006006D5" w:rsidRDefault="0057471C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Διεύθυνση:</w:t>
            </w:r>
          </w:p>
        </w:tc>
        <w:tc>
          <w:tcPr>
            <w:tcW w:w="4440" w:type="dxa"/>
          </w:tcPr>
          <w:p w14:paraId="2CC9D779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3C002268" w14:textId="77777777" w:rsidTr="00464646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21D89057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</w:tcPr>
          <w:p w14:paraId="0C262669" w14:textId="77777777" w:rsidR="00B71F7A" w:rsidRPr="006006D5" w:rsidRDefault="0057471C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Τηλέφωνο:</w:t>
            </w:r>
          </w:p>
        </w:tc>
        <w:tc>
          <w:tcPr>
            <w:tcW w:w="4440" w:type="dxa"/>
          </w:tcPr>
          <w:p w14:paraId="2E9C4497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4F7CF35F" w14:textId="77777777" w:rsidTr="00464646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14:paraId="6C34C98B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  <w:tcBorders>
              <w:bottom w:val="single" w:sz="8" w:space="0" w:color="000000"/>
              <w:right w:val="single" w:sz="8" w:space="0" w:color="000000"/>
            </w:tcBorders>
          </w:tcPr>
          <w:p w14:paraId="4024CA90" w14:textId="77777777" w:rsidR="00B71F7A" w:rsidRPr="006006D5" w:rsidRDefault="0057471C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Κινητό</w:t>
            </w:r>
            <w:r w:rsidRPr="006006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06D5">
              <w:rPr>
                <w:rFonts w:asciiTheme="minorHAnsi" w:hAnsiTheme="minorHAnsi" w:cstheme="minorHAnsi"/>
              </w:rPr>
              <w:t>τηλέφωνο:</w:t>
            </w:r>
          </w:p>
        </w:tc>
        <w:tc>
          <w:tcPr>
            <w:tcW w:w="4440" w:type="dxa"/>
            <w:tcBorders>
              <w:left w:val="single" w:sz="8" w:space="0" w:color="000000"/>
              <w:bottom w:val="single" w:sz="8" w:space="0" w:color="000000"/>
            </w:tcBorders>
          </w:tcPr>
          <w:p w14:paraId="5E7BD3E5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48535E82" w14:textId="77777777" w:rsidTr="00464646">
        <w:trPr>
          <w:trHeight w:val="313"/>
        </w:trPr>
        <w:tc>
          <w:tcPr>
            <w:tcW w:w="1704" w:type="dxa"/>
            <w:vMerge/>
            <w:tcBorders>
              <w:top w:val="nil"/>
            </w:tcBorders>
          </w:tcPr>
          <w:p w14:paraId="07917508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36E7F" w14:textId="77777777" w:rsidR="00B71F7A" w:rsidRPr="006006D5" w:rsidRDefault="0057471C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F2FFFD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B71F7A" w:rsidRPr="006006D5" w14:paraId="19A5E6DC" w14:textId="77777777" w:rsidTr="00464646">
        <w:trPr>
          <w:trHeight w:val="316"/>
        </w:trPr>
        <w:tc>
          <w:tcPr>
            <w:tcW w:w="1704" w:type="dxa"/>
            <w:vMerge/>
            <w:tcBorders>
              <w:top w:val="nil"/>
            </w:tcBorders>
          </w:tcPr>
          <w:p w14:paraId="415D73A6" w14:textId="77777777" w:rsidR="00B71F7A" w:rsidRPr="006006D5" w:rsidRDefault="00B71F7A" w:rsidP="00295B1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39" w:type="dxa"/>
            <w:tcBorders>
              <w:top w:val="single" w:sz="8" w:space="0" w:color="000000"/>
              <w:right w:val="single" w:sz="8" w:space="0" w:color="000000"/>
            </w:tcBorders>
          </w:tcPr>
          <w:p w14:paraId="392A79A7" w14:textId="77777777" w:rsidR="00B71F7A" w:rsidRPr="006006D5" w:rsidRDefault="0057471C" w:rsidP="00295B1A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</w:rPr>
            </w:pPr>
            <w:r w:rsidRPr="006006D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</w:tcBorders>
          </w:tcPr>
          <w:p w14:paraId="2D89C70C" w14:textId="77777777" w:rsidR="00B71F7A" w:rsidRPr="006006D5" w:rsidRDefault="00B71F7A" w:rsidP="00295B1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96550D" w14:textId="77777777" w:rsidR="00B71F7A" w:rsidRPr="006006D5" w:rsidRDefault="00B71F7A" w:rsidP="00295B1A">
      <w:pPr>
        <w:jc w:val="both"/>
        <w:rPr>
          <w:rFonts w:asciiTheme="minorHAnsi" w:hAnsiTheme="minorHAnsi" w:cstheme="minorHAnsi"/>
        </w:rPr>
        <w:sectPr w:rsidR="00B71F7A" w:rsidRPr="006006D5" w:rsidSect="0057471C">
          <w:footerReference w:type="default" r:id="rId9"/>
          <w:type w:val="continuous"/>
          <w:pgSz w:w="11900" w:h="16840"/>
          <w:pgMar w:top="1135" w:right="1220" w:bottom="1134" w:left="1160" w:header="720" w:footer="663" w:gutter="0"/>
          <w:cols w:space="720"/>
        </w:sectPr>
      </w:pPr>
    </w:p>
    <w:p w14:paraId="1D5FE142" w14:textId="77777777" w:rsidR="0061451F" w:rsidRDefault="0061451F" w:rsidP="00295B1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278461D3" w14:textId="75815FD7" w:rsidR="00A55D20" w:rsidRDefault="0057471C" w:rsidP="00A55D20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6006D5">
        <w:rPr>
          <w:rFonts w:asciiTheme="minorHAnsi" w:hAnsiTheme="minorHAnsi" w:cstheme="minorHAnsi"/>
          <w:sz w:val="22"/>
          <w:szCs w:val="22"/>
        </w:rPr>
        <w:t>Με</w:t>
      </w:r>
      <w:r w:rsidRPr="006006D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την</w:t>
      </w:r>
      <w:r w:rsidRPr="006006D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παρούσα</w:t>
      </w:r>
      <w:r w:rsidRPr="006006D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αιτούμαι</w:t>
      </w:r>
      <w:r w:rsidRPr="006006D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την</w:t>
      </w:r>
      <w:r w:rsidRPr="006006D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εγγραφή</w:t>
      </w:r>
      <w:r w:rsidRPr="006006D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της</w:t>
      </w:r>
      <w:r w:rsidRPr="006006D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εταιρείας</w:t>
      </w:r>
      <w:r w:rsidRPr="006006D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με</w:t>
      </w:r>
      <w:r w:rsidRPr="006006D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την</w:t>
      </w:r>
      <w:r w:rsidRPr="006006D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επωνυμία</w:t>
      </w:r>
    </w:p>
    <w:p w14:paraId="5522932D" w14:textId="77777777" w:rsidR="00A55D20" w:rsidRDefault="00A55D20" w:rsidP="00A55D20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6B18E974" w14:textId="77777777" w:rsidR="00A55D20" w:rsidRDefault="00A55D20" w:rsidP="00A55D20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6ECF2178" w14:textId="77777777" w:rsidR="00A55D20" w:rsidRDefault="00A55D20" w:rsidP="00295B1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A55D2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A55D20">
        <w:rPr>
          <w:rFonts w:asciiTheme="minorHAnsi" w:hAnsiTheme="minorHAnsi" w:cstheme="minorHAnsi"/>
          <w:sz w:val="22"/>
          <w:szCs w:val="22"/>
        </w:rPr>
        <w:t>…...</w:t>
      </w:r>
    </w:p>
    <w:p w14:paraId="49072F82" w14:textId="77777777" w:rsidR="00A55D20" w:rsidRPr="00A55D20" w:rsidRDefault="00A55D20" w:rsidP="00295B1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1FA9C6C9" w14:textId="0F0405FD" w:rsidR="00B71F7A" w:rsidRPr="000F491B" w:rsidRDefault="0057471C" w:rsidP="00295B1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6006D5">
        <w:rPr>
          <w:rFonts w:asciiTheme="minorHAnsi" w:hAnsiTheme="minorHAnsi" w:cstheme="minorHAnsi"/>
          <w:sz w:val="22"/>
          <w:szCs w:val="22"/>
        </w:rPr>
        <w:t>στο</w:t>
      </w:r>
      <w:r w:rsidRPr="006006D5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Μητρώο</w:t>
      </w:r>
      <w:r w:rsidRPr="006006D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Φορέων</w:t>
      </w:r>
      <w:r w:rsidRPr="006006D5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="00C3790C" w:rsidRPr="006006D5">
        <w:rPr>
          <w:rFonts w:asciiTheme="minorHAnsi" w:hAnsiTheme="minorHAnsi" w:cstheme="minorHAnsi"/>
          <w:sz w:val="22"/>
          <w:szCs w:val="22"/>
        </w:rPr>
        <w:t>Ελέγχου, Επιθεώρησης και Επαλήθευσης Σταθμών Αποθήκευσης Ηλεκτρικής Ενέργειας (Σ.Α.Η.Ε.).</w:t>
      </w:r>
      <w:r w:rsidRPr="006006D5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που</w:t>
      </w:r>
      <w:r w:rsidRPr="006006D5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τηρεί</w:t>
      </w:r>
      <w:r w:rsidRPr="006006D5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η</w:t>
      </w:r>
      <w:r w:rsidRPr="006006D5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76635F" w:rsidRPr="006006D5">
        <w:rPr>
          <w:rFonts w:asciiTheme="minorHAnsi" w:hAnsiTheme="minorHAnsi" w:cstheme="minorHAnsi"/>
          <w:sz w:val="22"/>
          <w:szCs w:val="22"/>
        </w:rPr>
        <w:t>ΔΑΠΕΕΠ</w:t>
      </w:r>
      <w:r w:rsidRPr="006006D5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ΑΕ</w:t>
      </w:r>
      <w:r w:rsidRPr="006006D5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σύμφωνα</w:t>
      </w:r>
      <w:r w:rsidRPr="006006D5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με</w:t>
      </w:r>
      <w:r w:rsidRPr="006006D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την</w:t>
      </w:r>
      <w:r w:rsidRPr="006006D5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ΥΑ</w:t>
      </w:r>
      <w:r w:rsidRPr="006006D5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υπ’</w:t>
      </w:r>
      <w:r w:rsidRPr="006006D5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6006D5">
        <w:rPr>
          <w:rFonts w:asciiTheme="minorHAnsi" w:hAnsiTheme="minorHAnsi" w:cstheme="minorHAnsi"/>
          <w:sz w:val="22"/>
          <w:szCs w:val="22"/>
        </w:rPr>
        <w:t>αριθμ.</w:t>
      </w:r>
      <w:r w:rsidRPr="006006D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bookmarkStart w:id="3" w:name="_Hlk136531262"/>
      <w:r w:rsidR="00C3790C" w:rsidRPr="006006D5">
        <w:rPr>
          <w:rFonts w:asciiTheme="minorHAnsi" w:hAnsiTheme="minorHAnsi" w:cstheme="minorHAnsi"/>
          <w:spacing w:val="-1"/>
          <w:sz w:val="22"/>
          <w:szCs w:val="22"/>
        </w:rPr>
        <w:t>ΥΠΕΝ/ΔΗΕ/55948/1087</w:t>
      </w:r>
      <w:r w:rsidR="00C3790C" w:rsidRPr="006006D5">
        <w:rPr>
          <w:rFonts w:asciiTheme="minorHAnsi" w:hAnsiTheme="minorHAnsi" w:cstheme="minorHAnsi"/>
          <w:sz w:val="22"/>
          <w:szCs w:val="22"/>
        </w:rPr>
        <w:t xml:space="preserve"> (ΦΕΚ Β’ 3416/20.5.2023)</w:t>
      </w:r>
      <w:bookmarkEnd w:id="3"/>
      <w:r w:rsidR="00D14D5F">
        <w:rPr>
          <w:rFonts w:asciiTheme="minorHAnsi" w:hAnsiTheme="minorHAnsi" w:cstheme="minorHAnsi"/>
          <w:sz w:val="22"/>
          <w:szCs w:val="22"/>
        </w:rPr>
        <w:t xml:space="preserve"> όπως αυτή έχει τροποποιηθεί και ισχύει και σύμφωνα με τις σχετικές Ανταγωνιστικές Διαδικασίες</w:t>
      </w:r>
      <w:r w:rsidR="000F491B" w:rsidRPr="000F491B">
        <w:rPr>
          <w:rFonts w:asciiTheme="minorHAnsi" w:hAnsiTheme="minorHAnsi" w:cstheme="minorHAnsi"/>
          <w:sz w:val="22"/>
          <w:szCs w:val="22"/>
        </w:rPr>
        <w:t>.</w:t>
      </w:r>
    </w:p>
    <w:p w14:paraId="237D7951" w14:textId="77777777" w:rsidR="00DD69FB" w:rsidRDefault="00DD69FB" w:rsidP="00295B1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682272FE" w14:textId="77777777" w:rsidR="00D14D5F" w:rsidRPr="006006D5" w:rsidRDefault="00D14D5F" w:rsidP="00295B1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153C1D7E" w14:textId="77777777" w:rsidR="00295B1A" w:rsidRPr="006006D5" w:rsidRDefault="00295B1A" w:rsidP="00295B1A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6006D5">
        <w:rPr>
          <w:rFonts w:asciiTheme="minorHAnsi" w:hAnsiTheme="minorHAnsi" w:cstheme="minorHAnsi"/>
          <w:sz w:val="22"/>
          <w:szCs w:val="22"/>
        </w:rPr>
        <w:t>Ημερομηνία</w:t>
      </w:r>
    </w:p>
    <w:p w14:paraId="3E441E66" w14:textId="77777777" w:rsidR="00295B1A" w:rsidRPr="006006D5" w:rsidRDefault="00295B1A" w:rsidP="00295B1A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44E8F335" w14:textId="77777777" w:rsidR="00464646" w:rsidRDefault="00464646" w:rsidP="00295B1A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3CA66E19" w14:textId="77777777" w:rsidR="00DD69FB" w:rsidRPr="006006D5" w:rsidRDefault="00DD69FB" w:rsidP="00295B1A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564F0EAA" w14:textId="77777777" w:rsidR="00295B1A" w:rsidRPr="006006D5" w:rsidRDefault="00295B1A" w:rsidP="00295B1A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</w:p>
    <w:p w14:paraId="35A50052" w14:textId="31F260E8" w:rsidR="00B71F7A" w:rsidRPr="006006D5" w:rsidRDefault="00295B1A" w:rsidP="00295B1A">
      <w:pPr>
        <w:pStyle w:val="BodyText"/>
        <w:jc w:val="center"/>
        <w:rPr>
          <w:rFonts w:asciiTheme="minorHAnsi" w:hAnsiTheme="minorHAnsi" w:cstheme="minorHAnsi"/>
          <w:sz w:val="22"/>
          <w:szCs w:val="22"/>
        </w:rPr>
      </w:pPr>
      <w:r w:rsidRPr="006006D5">
        <w:rPr>
          <w:rFonts w:asciiTheme="minorHAnsi" w:hAnsiTheme="minorHAnsi" w:cstheme="minorHAnsi"/>
          <w:sz w:val="22"/>
          <w:szCs w:val="22"/>
        </w:rPr>
        <w:t>Ονοματεπώνυμο και σφραγίδα εταιρείας</w:t>
      </w:r>
    </w:p>
    <w:p w14:paraId="4574C011" w14:textId="77777777" w:rsidR="00F32B49" w:rsidRDefault="00F32B49" w:rsidP="00295B1A">
      <w:pPr>
        <w:pStyle w:val="BodyText"/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7649CFF" w14:textId="77777777" w:rsidR="00DD69FB" w:rsidRPr="00F32B49" w:rsidRDefault="00DD69FB" w:rsidP="00295B1A">
      <w:pPr>
        <w:pStyle w:val="BodyText"/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5619646" w14:textId="77777777" w:rsidR="00295B1A" w:rsidRPr="00F32B49" w:rsidRDefault="00295B1A" w:rsidP="00295B1A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7FFEC389" w14:textId="77777777" w:rsidR="00DD69FB" w:rsidRDefault="00DD69FB" w:rsidP="00100FFE">
      <w:pPr>
        <w:jc w:val="both"/>
      </w:pPr>
      <w:bookmarkStart w:id="4" w:name="_Hlk147311112"/>
    </w:p>
    <w:p w14:paraId="02936658" w14:textId="00F62361" w:rsidR="00DD69FB" w:rsidRDefault="00DD69FB" w:rsidP="00100FFE">
      <w:pPr>
        <w:jc w:val="both"/>
        <w:rPr>
          <w:b/>
          <w:bCs/>
        </w:rPr>
      </w:pPr>
      <w:r w:rsidRPr="00DD69FB">
        <w:rPr>
          <w:b/>
          <w:bCs/>
        </w:rPr>
        <w:t>ΠΑΡΑΤΗΡΗΣΕΙΣ</w:t>
      </w:r>
    </w:p>
    <w:p w14:paraId="172DFCE5" w14:textId="77777777" w:rsidR="00DD69FB" w:rsidRPr="00DD69FB" w:rsidRDefault="00DD69FB" w:rsidP="00100FFE">
      <w:pPr>
        <w:jc w:val="both"/>
        <w:rPr>
          <w:b/>
          <w:bCs/>
        </w:rPr>
      </w:pPr>
    </w:p>
    <w:p w14:paraId="5A1F4BC1" w14:textId="027D1B40" w:rsidR="004945D9" w:rsidRDefault="00100FFE" w:rsidP="00DD69FB">
      <w:pPr>
        <w:pStyle w:val="ListParagraph"/>
        <w:numPr>
          <w:ilvl w:val="0"/>
          <w:numId w:val="10"/>
        </w:numPr>
        <w:ind w:left="360"/>
      </w:pPr>
      <w:r w:rsidRPr="00100FFE">
        <w:t xml:space="preserve">Ο αιτών Φορέας Ελέγχου, Επιθεώρησης και Επαλήθευσης Σταθμών Αποθήκευσης Ηλεκτρικής Ενέργειας </w:t>
      </w:r>
      <w:r w:rsidR="00413ABD" w:rsidRPr="00190C10">
        <w:t xml:space="preserve">οφείλει να </w:t>
      </w:r>
      <w:r>
        <w:t>συνυποβάλλει</w:t>
      </w:r>
      <w:r w:rsidR="00413ABD" w:rsidRPr="00190C10">
        <w:t xml:space="preserve"> </w:t>
      </w:r>
      <w:bookmarkEnd w:id="4"/>
      <w:r>
        <w:t xml:space="preserve">νομιμοποιητικά έγγραφα, δικαιολογητικά, </w:t>
      </w:r>
      <w:r w:rsidR="004945D9" w:rsidRPr="004945D9">
        <w:t>αποδεικτικά στοιχεία για την ικανότητα εκτέλεσης των εργασιών</w:t>
      </w:r>
      <w:r>
        <w:t xml:space="preserve">, </w:t>
      </w:r>
      <w:r w:rsidR="004945D9">
        <w:t>κ</w:t>
      </w:r>
      <w:r>
        <w:t>.</w:t>
      </w:r>
      <w:r w:rsidR="004945D9">
        <w:t>λπ</w:t>
      </w:r>
      <w:r>
        <w:t>.</w:t>
      </w:r>
      <w:r w:rsidR="004945D9" w:rsidRPr="004945D9">
        <w:t xml:space="preserve"> που περιγράφονται στο κείμενο με τίτλο «</w:t>
      </w:r>
      <w:r w:rsidR="004945D9" w:rsidRPr="00F95087">
        <w:t>Ελάχιστες προϋποθέσεις εγγραφής στο Μητρώο Φορέων Ελέγχου, Επιθεώρησης και Επαλήθευσης Σ.Α.Η.Ε.»</w:t>
      </w:r>
      <w:r w:rsidR="003F596D" w:rsidRPr="00F95087">
        <w:t>.</w:t>
      </w:r>
    </w:p>
    <w:p w14:paraId="3FDD5530" w14:textId="77777777" w:rsidR="00295B1A" w:rsidRDefault="00295B1A" w:rsidP="00DD69FB">
      <w:pPr>
        <w:pStyle w:val="BodyText"/>
        <w:ind w:left="181" w:right="471"/>
        <w:jc w:val="both"/>
        <w:rPr>
          <w:rFonts w:ascii="Arial" w:hAnsi="Arial" w:cs="Arial"/>
          <w:sz w:val="20"/>
          <w:szCs w:val="20"/>
        </w:rPr>
      </w:pPr>
    </w:p>
    <w:p w14:paraId="0900E334" w14:textId="1F596D98" w:rsidR="004945D9" w:rsidRPr="004945D9" w:rsidRDefault="004945D9" w:rsidP="00DD69FB">
      <w:pPr>
        <w:pStyle w:val="ListParagraph"/>
        <w:numPr>
          <w:ilvl w:val="0"/>
          <w:numId w:val="10"/>
        </w:numPr>
        <w:ind w:left="360"/>
      </w:pPr>
      <w:r w:rsidRPr="004945D9">
        <w:t>Ο τελικός έλεγχος θα γίνει από τη νομική υπηρεσία του ΔΑΠΕΕΠ και είναι πιθανό να απαιτηθούν πρόσθετα έγγραφα.</w:t>
      </w:r>
    </w:p>
    <w:p w14:paraId="02190674" w14:textId="77777777" w:rsidR="004945D9" w:rsidRPr="004945D9" w:rsidRDefault="004945D9" w:rsidP="00DD69FB">
      <w:pPr>
        <w:jc w:val="both"/>
      </w:pPr>
    </w:p>
    <w:p w14:paraId="5296EBF3" w14:textId="4752CB25" w:rsidR="004945D9" w:rsidRDefault="004945D9" w:rsidP="00DD69FB">
      <w:pPr>
        <w:pStyle w:val="ListParagraph"/>
        <w:numPr>
          <w:ilvl w:val="0"/>
          <w:numId w:val="10"/>
        </w:numPr>
        <w:ind w:left="360"/>
      </w:pPr>
      <w:r w:rsidRPr="004945D9">
        <w:t xml:space="preserve">Έγγραφα του αιτούντος που υποβάλλονται </w:t>
      </w:r>
      <w:r w:rsidR="00C87C56" w:rsidRPr="004945D9">
        <w:t>στη</w:t>
      </w:r>
      <w:r w:rsidRPr="004945D9">
        <w:t xml:space="preserve"> ΔΑΠΕΕΠ που δεν φέρουν την υπογραφή του νόμιμου εκπροσώπου θα πρέπει να συνοδεύονται από σχετικό πρακτικό/εξουσιοδότηση του αρμοδίου οργάνου του Συμμετέχοντος προς το πρόσωπο που υπογράφει.</w:t>
      </w:r>
    </w:p>
    <w:p w14:paraId="29EAABE8" w14:textId="77777777" w:rsidR="006A5CB4" w:rsidRDefault="006A5CB4" w:rsidP="00DD69FB">
      <w:pPr>
        <w:jc w:val="both"/>
      </w:pPr>
    </w:p>
    <w:p w14:paraId="48BBFDAE" w14:textId="77777777" w:rsidR="006A5CB4" w:rsidRPr="004945D9" w:rsidRDefault="006A5CB4" w:rsidP="00DD69FB">
      <w:pPr>
        <w:jc w:val="both"/>
      </w:pPr>
    </w:p>
    <w:sectPr w:rsidR="006A5CB4" w:rsidRPr="004945D9" w:rsidSect="0057471C">
      <w:pgSz w:w="11900" w:h="16840"/>
      <w:pgMar w:top="1100" w:right="1220" w:bottom="1276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695C7" w14:textId="77777777" w:rsidR="006652E0" w:rsidRDefault="006652E0" w:rsidP="00064E7D">
      <w:r>
        <w:separator/>
      </w:r>
    </w:p>
  </w:endnote>
  <w:endnote w:type="continuationSeparator" w:id="0">
    <w:p w14:paraId="43641016" w14:textId="77777777" w:rsidR="006652E0" w:rsidRDefault="006652E0" w:rsidP="0006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1FD1" w14:textId="0E2C6618" w:rsidR="006006D5" w:rsidRPr="00C83905" w:rsidRDefault="00C83905" w:rsidP="008B34B0">
    <w:pPr>
      <w:pStyle w:val="Footer"/>
      <w:pBdr>
        <w:top w:val="single" w:sz="4" w:space="1" w:color="auto"/>
      </w:pBdr>
      <w:tabs>
        <w:tab w:val="clear" w:pos="8640"/>
        <w:tab w:val="left" w:pos="1176"/>
        <w:tab w:val="left" w:pos="3984"/>
        <w:tab w:val="right" w:pos="9421"/>
      </w:tabs>
      <w:ind w:left="112" w:right="99"/>
      <w:jc w:val="right"/>
    </w:pPr>
    <w:r w:rsidRPr="00C83905">
      <w:tab/>
      <w:t>ΣΕΛ.</w:t>
    </w:r>
    <w:r w:rsidR="008B2915" w:rsidRPr="00C83905">
      <w:fldChar w:fldCharType="begin"/>
    </w:r>
    <w:r w:rsidR="008B2915" w:rsidRPr="00C83905">
      <w:instrText xml:space="preserve"> PAGE   \* MERGEFORMAT </w:instrText>
    </w:r>
    <w:r w:rsidR="008B2915" w:rsidRPr="00C83905">
      <w:fldChar w:fldCharType="separate"/>
    </w:r>
    <w:r w:rsidR="00EA6140">
      <w:rPr>
        <w:noProof/>
      </w:rPr>
      <w:t>1</w:t>
    </w:r>
    <w:r w:rsidR="008B2915" w:rsidRPr="00C8390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55944" w14:textId="77777777" w:rsidR="006652E0" w:rsidRDefault="006652E0" w:rsidP="00064E7D">
      <w:r>
        <w:separator/>
      </w:r>
    </w:p>
  </w:footnote>
  <w:footnote w:type="continuationSeparator" w:id="0">
    <w:p w14:paraId="71670F30" w14:textId="77777777" w:rsidR="006652E0" w:rsidRDefault="006652E0" w:rsidP="0006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16DC"/>
    <w:multiLevelType w:val="hybridMultilevel"/>
    <w:tmpl w:val="3DE28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5EB2"/>
    <w:multiLevelType w:val="hybridMultilevel"/>
    <w:tmpl w:val="4FF4956A"/>
    <w:lvl w:ilvl="0" w:tplc="74B02800">
      <w:numFmt w:val="bullet"/>
      <w:lvlText w:val="•"/>
      <w:lvlJc w:val="left"/>
      <w:pPr>
        <w:ind w:left="435" w:hanging="428"/>
      </w:pPr>
      <w:rPr>
        <w:rFonts w:ascii="Cambria" w:eastAsia="Cambria" w:hAnsi="Cambria" w:cs="Cambria" w:hint="default"/>
        <w:w w:val="99"/>
        <w:sz w:val="24"/>
        <w:szCs w:val="24"/>
        <w:lang w:val="el-GR" w:eastAsia="en-US" w:bidi="ar-SA"/>
      </w:rPr>
    </w:lvl>
    <w:lvl w:ilvl="1" w:tplc="041E2B34">
      <w:numFmt w:val="bullet"/>
      <w:lvlText w:val="•"/>
      <w:lvlJc w:val="left"/>
      <w:pPr>
        <w:ind w:left="1283" w:hanging="428"/>
      </w:pPr>
      <w:rPr>
        <w:rFonts w:hint="default"/>
        <w:lang w:val="el-GR" w:eastAsia="en-US" w:bidi="ar-SA"/>
      </w:rPr>
    </w:lvl>
    <w:lvl w:ilvl="2" w:tplc="D52A6D4A">
      <w:numFmt w:val="bullet"/>
      <w:lvlText w:val="•"/>
      <w:lvlJc w:val="left"/>
      <w:pPr>
        <w:ind w:left="2139" w:hanging="428"/>
      </w:pPr>
      <w:rPr>
        <w:rFonts w:hint="default"/>
        <w:lang w:val="el-GR" w:eastAsia="en-US" w:bidi="ar-SA"/>
      </w:rPr>
    </w:lvl>
    <w:lvl w:ilvl="3" w:tplc="1BF02484">
      <w:numFmt w:val="bullet"/>
      <w:lvlText w:val="•"/>
      <w:lvlJc w:val="left"/>
      <w:pPr>
        <w:ind w:left="2995" w:hanging="428"/>
      </w:pPr>
      <w:rPr>
        <w:rFonts w:hint="default"/>
        <w:lang w:val="el-GR" w:eastAsia="en-US" w:bidi="ar-SA"/>
      </w:rPr>
    </w:lvl>
    <w:lvl w:ilvl="4" w:tplc="6726902E">
      <w:numFmt w:val="bullet"/>
      <w:lvlText w:val="•"/>
      <w:lvlJc w:val="left"/>
      <w:pPr>
        <w:ind w:left="3851" w:hanging="428"/>
      </w:pPr>
      <w:rPr>
        <w:rFonts w:hint="default"/>
        <w:lang w:val="el-GR" w:eastAsia="en-US" w:bidi="ar-SA"/>
      </w:rPr>
    </w:lvl>
    <w:lvl w:ilvl="5" w:tplc="966C153E">
      <w:numFmt w:val="bullet"/>
      <w:lvlText w:val="•"/>
      <w:lvlJc w:val="left"/>
      <w:pPr>
        <w:ind w:left="4707" w:hanging="428"/>
      </w:pPr>
      <w:rPr>
        <w:rFonts w:hint="default"/>
        <w:lang w:val="el-GR" w:eastAsia="en-US" w:bidi="ar-SA"/>
      </w:rPr>
    </w:lvl>
    <w:lvl w:ilvl="6" w:tplc="505E8E5C">
      <w:numFmt w:val="bullet"/>
      <w:lvlText w:val="•"/>
      <w:lvlJc w:val="left"/>
      <w:pPr>
        <w:ind w:left="5563" w:hanging="428"/>
      </w:pPr>
      <w:rPr>
        <w:rFonts w:hint="default"/>
        <w:lang w:val="el-GR" w:eastAsia="en-US" w:bidi="ar-SA"/>
      </w:rPr>
    </w:lvl>
    <w:lvl w:ilvl="7" w:tplc="F3EC4A7A">
      <w:numFmt w:val="bullet"/>
      <w:lvlText w:val="•"/>
      <w:lvlJc w:val="left"/>
      <w:pPr>
        <w:ind w:left="6419" w:hanging="428"/>
      </w:pPr>
      <w:rPr>
        <w:rFonts w:hint="default"/>
        <w:lang w:val="el-GR" w:eastAsia="en-US" w:bidi="ar-SA"/>
      </w:rPr>
    </w:lvl>
    <w:lvl w:ilvl="8" w:tplc="AF0C11D8">
      <w:numFmt w:val="bullet"/>
      <w:lvlText w:val="•"/>
      <w:lvlJc w:val="left"/>
      <w:pPr>
        <w:ind w:left="7275" w:hanging="428"/>
      </w:pPr>
      <w:rPr>
        <w:rFonts w:hint="default"/>
        <w:lang w:val="el-GR" w:eastAsia="en-US" w:bidi="ar-SA"/>
      </w:rPr>
    </w:lvl>
  </w:abstractNum>
  <w:abstractNum w:abstractNumId="2" w15:restartNumberingAfterBreak="0">
    <w:nsid w:val="3B962A04"/>
    <w:multiLevelType w:val="hybridMultilevel"/>
    <w:tmpl w:val="D5A22D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860F07"/>
    <w:multiLevelType w:val="hybridMultilevel"/>
    <w:tmpl w:val="DAA6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A7465"/>
    <w:multiLevelType w:val="hybridMultilevel"/>
    <w:tmpl w:val="5D0066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F03065"/>
    <w:multiLevelType w:val="hybridMultilevel"/>
    <w:tmpl w:val="60C4C1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37E40"/>
    <w:multiLevelType w:val="hybridMultilevel"/>
    <w:tmpl w:val="ED823E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E06AC"/>
    <w:multiLevelType w:val="hybridMultilevel"/>
    <w:tmpl w:val="5A1C3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100CA"/>
    <w:multiLevelType w:val="hybridMultilevel"/>
    <w:tmpl w:val="0128BD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1F7A"/>
    <w:rsid w:val="00017485"/>
    <w:rsid w:val="0002710E"/>
    <w:rsid w:val="00064E7D"/>
    <w:rsid w:val="000715DA"/>
    <w:rsid w:val="000933FA"/>
    <w:rsid w:val="0009711A"/>
    <w:rsid w:val="000F491B"/>
    <w:rsid w:val="00100FFE"/>
    <w:rsid w:val="00185560"/>
    <w:rsid w:val="001B1FAB"/>
    <w:rsid w:val="001B4010"/>
    <w:rsid w:val="001D2D1F"/>
    <w:rsid w:val="001E0FB7"/>
    <w:rsid w:val="001F04A7"/>
    <w:rsid w:val="00205674"/>
    <w:rsid w:val="00234FA2"/>
    <w:rsid w:val="00281202"/>
    <w:rsid w:val="00295B1A"/>
    <w:rsid w:val="002C7FC3"/>
    <w:rsid w:val="002C7FD8"/>
    <w:rsid w:val="002F1204"/>
    <w:rsid w:val="00325CA2"/>
    <w:rsid w:val="003D5350"/>
    <w:rsid w:val="003D66DA"/>
    <w:rsid w:val="003F02DE"/>
    <w:rsid w:val="003F596D"/>
    <w:rsid w:val="00413ABD"/>
    <w:rsid w:val="00430FAE"/>
    <w:rsid w:val="004331A2"/>
    <w:rsid w:val="00464646"/>
    <w:rsid w:val="00480BD4"/>
    <w:rsid w:val="0048492F"/>
    <w:rsid w:val="004945D9"/>
    <w:rsid w:val="004E2906"/>
    <w:rsid w:val="004F183E"/>
    <w:rsid w:val="0057471C"/>
    <w:rsid w:val="005E53D5"/>
    <w:rsid w:val="005E5AFC"/>
    <w:rsid w:val="005E7204"/>
    <w:rsid w:val="006006D5"/>
    <w:rsid w:val="0061451F"/>
    <w:rsid w:val="0064125B"/>
    <w:rsid w:val="006652E0"/>
    <w:rsid w:val="00682B01"/>
    <w:rsid w:val="006A5CB4"/>
    <w:rsid w:val="00711755"/>
    <w:rsid w:val="0075058F"/>
    <w:rsid w:val="00751F29"/>
    <w:rsid w:val="0076467E"/>
    <w:rsid w:val="0076635F"/>
    <w:rsid w:val="007A6332"/>
    <w:rsid w:val="007E42CF"/>
    <w:rsid w:val="00814D2B"/>
    <w:rsid w:val="0083711A"/>
    <w:rsid w:val="00854E07"/>
    <w:rsid w:val="00866B1C"/>
    <w:rsid w:val="008B2915"/>
    <w:rsid w:val="008B34B0"/>
    <w:rsid w:val="008D2F57"/>
    <w:rsid w:val="008D4F22"/>
    <w:rsid w:val="0091129E"/>
    <w:rsid w:val="00974368"/>
    <w:rsid w:val="009837D2"/>
    <w:rsid w:val="009C385A"/>
    <w:rsid w:val="00A55D20"/>
    <w:rsid w:val="00A74DF3"/>
    <w:rsid w:val="00AA4945"/>
    <w:rsid w:val="00AA4D1D"/>
    <w:rsid w:val="00AC3B91"/>
    <w:rsid w:val="00B03C54"/>
    <w:rsid w:val="00B71F7A"/>
    <w:rsid w:val="00B86BF9"/>
    <w:rsid w:val="00BC3400"/>
    <w:rsid w:val="00BE78D8"/>
    <w:rsid w:val="00C350A9"/>
    <w:rsid w:val="00C3790C"/>
    <w:rsid w:val="00C76FF5"/>
    <w:rsid w:val="00C83905"/>
    <w:rsid w:val="00C87C56"/>
    <w:rsid w:val="00C92E07"/>
    <w:rsid w:val="00CB2688"/>
    <w:rsid w:val="00D07C73"/>
    <w:rsid w:val="00D12287"/>
    <w:rsid w:val="00D14D5F"/>
    <w:rsid w:val="00D54EAB"/>
    <w:rsid w:val="00DB237B"/>
    <w:rsid w:val="00DD69FB"/>
    <w:rsid w:val="00DE7AE1"/>
    <w:rsid w:val="00DF76B4"/>
    <w:rsid w:val="00EA6140"/>
    <w:rsid w:val="00ED01DF"/>
    <w:rsid w:val="00F32B49"/>
    <w:rsid w:val="00F36967"/>
    <w:rsid w:val="00F66B0F"/>
    <w:rsid w:val="00F95087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AD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6D5"/>
    <w:pPr>
      <w:widowControl/>
      <w:autoSpaceDE/>
      <w:autoSpaceDN/>
    </w:pPr>
    <w:rPr>
      <w:rFonts w:ascii="Calibri" w:eastAsia="Times New Roman" w:hAnsi="Calibri" w:cs="Calibri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4"/>
      <w:ind w:left="819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968" w:right="471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4E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E7D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064E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E7D"/>
    <w:rPr>
      <w:rFonts w:ascii="Calibri" w:eastAsia="Calibri" w:hAnsi="Calibri" w:cs="Calibri"/>
      <w:lang w:val="el-GR"/>
    </w:rPr>
  </w:style>
  <w:style w:type="paragraph" w:styleId="PlainText">
    <w:name w:val="Plain Text"/>
    <w:basedOn w:val="Normal"/>
    <w:link w:val="PlainTextChar"/>
    <w:uiPriority w:val="99"/>
    <w:unhideWhenUsed/>
    <w:rsid w:val="00295B1A"/>
    <w:rPr>
      <w:rFonts w:eastAsiaTheme="minorHAnsi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95B1A"/>
    <w:rPr>
      <w:rFonts w:ascii="Calibri" w:hAnsi="Calibri" w:cs="Calibri"/>
      <w:lang w:val="el-GR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006D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0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019E-5B6A-4266-BA7A-A0C2E81B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2024-01-25T12:40:00Z</dcterms:created>
  <dcterms:modified xsi:type="dcterms:W3CDTF">2024-01-25T13:27:00Z</dcterms:modified>
</cp:coreProperties>
</file>