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2EEF" w14:textId="77777777" w:rsidR="006571E3" w:rsidRDefault="006571E3">
      <w:pPr>
        <w:rPr>
          <w:lang w:val="el-GR"/>
        </w:rPr>
      </w:pPr>
      <w:r>
        <w:rPr>
          <w:lang w:val="el-GR"/>
        </w:rPr>
        <w:t xml:space="preserve">Περιεχόμενο υπεύθυνης δήλωσης </w:t>
      </w:r>
      <w:r w:rsidRPr="006571E3">
        <w:rPr>
          <w:lang w:val="el-GR"/>
        </w:rPr>
        <w:t>για την εγγραφή στο Μητρώο Εγκαταστάσεων για την έκδοση Εγγυήσεων Προέλευσης</w:t>
      </w:r>
    </w:p>
    <w:p w14:paraId="15444FA5" w14:textId="77777777" w:rsidR="006571E3" w:rsidRDefault="006571E3">
      <w:pPr>
        <w:rPr>
          <w:lang w:val="el-GR"/>
        </w:rPr>
      </w:pPr>
    </w:p>
    <w:p w14:paraId="183FF5E4" w14:textId="77777777" w:rsidR="006571E3" w:rsidRDefault="006571E3">
      <w:pPr>
        <w:rPr>
          <w:lang w:val="el-GR"/>
        </w:rPr>
      </w:pPr>
      <w:r w:rsidRPr="006571E3">
        <w:rPr>
          <w:lang w:val="el-GR"/>
        </w:rPr>
        <w:t xml:space="preserve">Με ατομική μου (μας) ευθύνη και γνωρίζοντας τις κυρώσεις που προβλέπονται από τις διατάξεις της παρ. 6 του άρθρου 22 του Ν. 1599/1986, δηλώνουμε ότι: </w:t>
      </w:r>
    </w:p>
    <w:p w14:paraId="0B9FCD3C" w14:textId="77777777" w:rsidR="006571E3" w:rsidRDefault="006571E3" w:rsidP="006571E3">
      <w:pPr>
        <w:pStyle w:val="ListParagraph"/>
        <w:numPr>
          <w:ilvl w:val="0"/>
          <w:numId w:val="1"/>
        </w:numPr>
        <w:rPr>
          <w:lang w:val="el-GR"/>
        </w:rPr>
      </w:pPr>
      <w:r w:rsidRPr="006571E3">
        <w:rPr>
          <w:lang w:val="el-GR"/>
        </w:rPr>
        <w:t xml:space="preserve">Τα στοιχεία που παρέχονται στη Δήλωση Στοιχείων Εγκατάστασης είναι αληθή και ακριβή. </w:t>
      </w:r>
    </w:p>
    <w:p w14:paraId="3A8052E4" w14:textId="77777777" w:rsidR="006571E3" w:rsidRDefault="006571E3" w:rsidP="006571E3">
      <w:pPr>
        <w:pStyle w:val="ListParagraph"/>
        <w:numPr>
          <w:ilvl w:val="0"/>
          <w:numId w:val="1"/>
        </w:numPr>
        <w:rPr>
          <w:lang w:val="el-GR"/>
        </w:rPr>
      </w:pPr>
      <w:r w:rsidRPr="006571E3">
        <w:rPr>
          <w:lang w:val="el-GR"/>
        </w:rPr>
        <w:t xml:space="preserve">Η Εγκατάσταση εντάσσεται στις περιπτώσεις του άρθρου 1 της Υπουργικής Απόφασης </w:t>
      </w:r>
      <w:proofErr w:type="spellStart"/>
      <w:r w:rsidRPr="006571E3">
        <w:rPr>
          <w:lang w:val="el-GR"/>
        </w:rPr>
        <w:t>αριθμ</w:t>
      </w:r>
      <w:proofErr w:type="spellEnd"/>
      <w:r w:rsidRPr="006571E3">
        <w:rPr>
          <w:lang w:val="el-GR"/>
        </w:rPr>
        <w:t>. ΥΠΕΝ/ΔΑΠΕΕΚ/81331/3661 ΦΕΚ Β 4246-10.08.2022.</w:t>
      </w:r>
    </w:p>
    <w:p w14:paraId="00CEEAD0" w14:textId="77777777" w:rsidR="006571E3" w:rsidRDefault="006571E3" w:rsidP="006571E3">
      <w:pPr>
        <w:pStyle w:val="ListParagraph"/>
        <w:numPr>
          <w:ilvl w:val="0"/>
          <w:numId w:val="1"/>
        </w:numPr>
        <w:rPr>
          <w:lang w:val="el-GR"/>
        </w:rPr>
      </w:pPr>
      <w:r w:rsidRPr="006571E3">
        <w:rPr>
          <w:lang w:val="el-GR"/>
        </w:rPr>
        <w:t xml:space="preserve">α) Δεν έχουν γίνει άλλες τροποποιήσεις στο καταστατικό της αιτούσας εταιρείας, εκτός όσων αναφέρονται στα σχετικά ΦΕΚ-Ανακοινώσεις (αριθμός και ημερομηνία) που αναφέρονται ή προσκομίζονται β) Η σύνθεση του ΔΣ, η συγκρότησή του σε σώμα και οι αρμοδιότητες και εξουσίες των εκπροσώπων της Εταιρίας είναι πράγματι αυτές που αναφέρονται στο σχετικό πρακτικό ή στη σχετική ανακοίνωση ΓΕΜΗ, όπως δημοσιεύτηκε. </w:t>
      </w:r>
    </w:p>
    <w:p w14:paraId="2A636047" w14:textId="77777777" w:rsidR="006571E3" w:rsidRDefault="006571E3" w:rsidP="006571E3">
      <w:pPr>
        <w:pStyle w:val="ListParagraph"/>
        <w:numPr>
          <w:ilvl w:val="0"/>
          <w:numId w:val="1"/>
        </w:numPr>
        <w:rPr>
          <w:lang w:val="el-GR"/>
        </w:rPr>
      </w:pPr>
      <w:r w:rsidRPr="006571E3">
        <w:rPr>
          <w:lang w:val="el-GR"/>
        </w:rPr>
        <w:t>Αναλαμβάνουμε την υποχρέωση:</w:t>
      </w:r>
    </w:p>
    <w:p w14:paraId="667253DB" w14:textId="77777777" w:rsidR="006571E3" w:rsidRDefault="006571E3" w:rsidP="006571E3">
      <w:pPr>
        <w:pStyle w:val="ListParagraph"/>
        <w:rPr>
          <w:lang w:val="el-GR"/>
        </w:rPr>
      </w:pPr>
      <w:r w:rsidRPr="006571E3">
        <w:rPr>
          <w:lang w:val="el-GR"/>
        </w:rPr>
        <w:t>Να ενημερώνουμε τη ΔΑΠΕΕΠ Α.Ε. άμεσα για οποιαδήποτε αλλαγή περιλαμβάνεται στα στοιχεία της Δήλωσης Στοιχείων Εγκατάστασης καθώς και για τυχόν πώληση ή μεταβίβαση της Εγκατάστασης.</w:t>
      </w:r>
    </w:p>
    <w:p w14:paraId="21215B89" w14:textId="76966F9F" w:rsidR="006571E3" w:rsidRDefault="006571E3" w:rsidP="006571E3">
      <w:pPr>
        <w:pStyle w:val="ListParagraph"/>
        <w:rPr>
          <w:lang w:val="el-GR"/>
        </w:rPr>
      </w:pPr>
      <w:r w:rsidRPr="006571E3">
        <w:rPr>
          <w:lang w:val="el-GR"/>
        </w:rPr>
        <w:t xml:space="preserve">Να ενημερώνουμε τη ΔΑΠΕΕΠ Α.Ε. άμεσα για </w:t>
      </w:r>
      <w:r w:rsidR="00BE0C60">
        <w:rPr>
          <w:lang w:val="el-GR"/>
        </w:rPr>
        <w:t>κ</w:t>
      </w:r>
      <w:r w:rsidRPr="006571E3">
        <w:rPr>
          <w:lang w:val="el-GR"/>
        </w:rPr>
        <w:t xml:space="preserve">άθε μεταβολή του φυσικού ή νομικού προσώπου που είναι κάτοχος της εγκατάστασης αποστέλλοντας χωρίς καθυστέρηση επικυρωμένα αντίγραφα όλων των κρίσιμων εγγράφων, </w:t>
      </w:r>
      <w:proofErr w:type="spellStart"/>
      <w:r w:rsidRPr="006571E3">
        <w:rPr>
          <w:lang w:val="el-GR"/>
        </w:rPr>
        <w:t>ευθυνόμενοι</w:t>
      </w:r>
      <w:proofErr w:type="spellEnd"/>
      <w:r w:rsidRPr="006571E3">
        <w:rPr>
          <w:lang w:val="el-GR"/>
        </w:rPr>
        <w:t xml:space="preserve"> για κάθε ζημιά σας από τυχόν παράλειψή μας. </w:t>
      </w:r>
    </w:p>
    <w:p w14:paraId="17C92DA9" w14:textId="77777777" w:rsidR="000334D7" w:rsidRDefault="006571E3" w:rsidP="000334D7">
      <w:pPr>
        <w:pStyle w:val="ListParagraph"/>
        <w:numPr>
          <w:ilvl w:val="0"/>
          <w:numId w:val="1"/>
        </w:numPr>
        <w:rPr>
          <w:lang w:val="el-GR"/>
        </w:rPr>
      </w:pPr>
      <w:r w:rsidRPr="006571E3">
        <w:rPr>
          <w:lang w:val="el-GR"/>
        </w:rPr>
        <w:t>Όλες οι μεταβολές αυτές, όπως και τυχόν ανάκληση των παρεχόμενων από την εταιρεία μας πληρεξουσίων, θα ισχύουν έναντί σας από την επόμενη της παραλαβής τους ημέρα και θα αποδεικνύονται από το γεγονός αυτό, χωρίς, διαφορετικά, να είναι δυνατό να αντιταχθούν προς τη ΔΑΠΕΕΠ ΑΕ.</w:t>
      </w:r>
    </w:p>
    <w:p w14:paraId="27831528" w14:textId="77777777" w:rsidR="000334D7" w:rsidRDefault="006571E3" w:rsidP="000334D7">
      <w:pPr>
        <w:pStyle w:val="ListParagraph"/>
        <w:numPr>
          <w:ilvl w:val="0"/>
          <w:numId w:val="1"/>
        </w:numPr>
        <w:rPr>
          <w:lang w:val="el-GR"/>
        </w:rPr>
      </w:pPr>
      <w:r w:rsidRPr="006571E3">
        <w:rPr>
          <w:lang w:val="el-GR"/>
        </w:rPr>
        <w:t xml:space="preserve">Ουδεμία ευθύνη θα έχετε από οποιαδήποτε συναλλαγή σας με την εταιρία μας, η οποία θα εκπροσωπηθεί από πρόσωπα που δεν νομιμοποιούνται εξαιτίας μεταγενέστερων εταιρικών μεταβολών που δεν σας γνωστοποιήθηκαν όπως παραπάνω. </w:t>
      </w:r>
    </w:p>
    <w:p w14:paraId="57AE83F8" w14:textId="340887D7" w:rsidR="00073563" w:rsidRPr="006571E3" w:rsidRDefault="006571E3" w:rsidP="000334D7">
      <w:pPr>
        <w:pStyle w:val="ListParagraph"/>
        <w:numPr>
          <w:ilvl w:val="0"/>
          <w:numId w:val="1"/>
        </w:numPr>
        <w:rPr>
          <w:lang w:val="el-GR"/>
        </w:rPr>
      </w:pPr>
      <w:r w:rsidRPr="006571E3">
        <w:rPr>
          <w:lang w:val="el-GR"/>
        </w:rPr>
        <w:t>Δεχόμαστε τη δημοσίευση στην ιστοσελίδα του ΔΑΠΕΕΠ των κάτωθι στοιχείων: Επωνυμία εταιρείας, θέση Εγκατάστασης, εγκατεστημένη ισχύς, τεχνολογία και πηγή ενέργειας</w:t>
      </w:r>
    </w:p>
    <w:sectPr w:rsidR="00073563" w:rsidRPr="006571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0A7C"/>
    <w:multiLevelType w:val="hybridMultilevel"/>
    <w:tmpl w:val="C5723038"/>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89988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E3"/>
    <w:rsid w:val="000334D7"/>
    <w:rsid w:val="00073563"/>
    <w:rsid w:val="00275E9C"/>
    <w:rsid w:val="004F1DED"/>
    <w:rsid w:val="006571E3"/>
    <w:rsid w:val="007705BF"/>
    <w:rsid w:val="00BE0C60"/>
    <w:rsid w:val="00F2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D3B8"/>
  <w15:chartTrackingRefBased/>
  <w15:docId w15:val="{A4047C8C-E68D-4E3B-A5BD-3A8AADE0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314</Words>
  <Characters>1699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Koulouvari Maria</dc:creator>
  <cp:keywords/>
  <dc:description/>
  <cp:lastModifiedBy>Koulouvari Maria</cp:lastModifiedBy>
  <cp:revision>2</cp:revision>
  <dcterms:created xsi:type="dcterms:W3CDTF">2023-11-28T12:38:00Z</dcterms:created>
  <dcterms:modified xsi:type="dcterms:W3CDTF">2023-11-29T14:18:00Z</dcterms:modified>
</cp:coreProperties>
</file>